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53857" w14:textId="77777777" w:rsidR="002F4C53" w:rsidRDefault="002F4C53">
      <w:pPr>
        <w:spacing w:after="0" w:line="360" w:lineRule="auto"/>
        <w:jc w:val="both"/>
        <w:rPr>
          <w:rFonts w:ascii="Arial" w:eastAsia="Times New Roman" w:hAnsi="Arial" w:cs="Arial"/>
          <w:sz w:val="24"/>
        </w:rPr>
      </w:pPr>
    </w:p>
    <w:p w14:paraId="2AFF21D2" w14:textId="578EE2DC" w:rsidR="002F4C53" w:rsidRDefault="001C0138">
      <w:pPr>
        <w:spacing w:after="0" w:line="360" w:lineRule="auto"/>
        <w:jc w:val="both"/>
      </w:pPr>
      <w:r>
        <w:rPr>
          <w:rFonts w:ascii="Arial" w:eastAsia="Times New Roman" w:hAnsi="Arial" w:cs="Arial"/>
          <w:sz w:val="24"/>
        </w:rPr>
        <w:t>OFÍCIO SMU n° 0</w:t>
      </w:r>
      <w:r w:rsidR="000921DD">
        <w:rPr>
          <w:rFonts w:ascii="Arial" w:eastAsia="Times New Roman" w:hAnsi="Arial" w:cs="Arial"/>
          <w:sz w:val="24"/>
        </w:rPr>
        <w:t>9</w:t>
      </w:r>
      <w:r w:rsidR="003C1AFC">
        <w:rPr>
          <w:rFonts w:ascii="Arial" w:eastAsia="Times New Roman" w:hAnsi="Arial" w:cs="Arial"/>
          <w:sz w:val="24"/>
        </w:rPr>
        <w:t>9</w:t>
      </w:r>
      <w:r>
        <w:rPr>
          <w:rFonts w:ascii="Arial" w:eastAsia="Times New Roman" w:hAnsi="Arial" w:cs="Arial"/>
          <w:sz w:val="24"/>
        </w:rPr>
        <w:t>/2023</w:t>
      </w:r>
    </w:p>
    <w:p w14:paraId="18C14251" w14:textId="77777777" w:rsidR="002F4C53" w:rsidRDefault="002F4C53">
      <w:pPr>
        <w:spacing w:after="0" w:line="360" w:lineRule="auto"/>
        <w:jc w:val="right"/>
        <w:rPr>
          <w:rFonts w:ascii="Arial" w:eastAsia="Times New Roman" w:hAnsi="Arial" w:cs="Arial"/>
          <w:sz w:val="24"/>
        </w:rPr>
      </w:pPr>
    </w:p>
    <w:p w14:paraId="4919ECC6" w14:textId="3E11217F" w:rsidR="002F4C53" w:rsidRDefault="001C0138">
      <w:pPr>
        <w:spacing w:after="0" w:line="360" w:lineRule="auto"/>
        <w:jc w:val="right"/>
      </w:pPr>
      <w:r>
        <w:rPr>
          <w:rFonts w:ascii="Arial" w:eastAsia="Times New Roman" w:hAnsi="Arial" w:cs="Arial"/>
          <w:sz w:val="24"/>
        </w:rPr>
        <w:t xml:space="preserve">Niterói, </w:t>
      </w:r>
      <w:r w:rsidR="00B778A3">
        <w:rPr>
          <w:rFonts w:ascii="Arial" w:eastAsia="Times New Roman" w:hAnsi="Arial" w:cs="Arial"/>
          <w:sz w:val="24"/>
        </w:rPr>
        <w:t>13</w:t>
      </w:r>
      <w:r w:rsidR="000921DD">
        <w:rPr>
          <w:rFonts w:ascii="Arial" w:eastAsia="Times New Roman" w:hAnsi="Arial" w:cs="Arial"/>
          <w:sz w:val="24"/>
        </w:rPr>
        <w:t xml:space="preserve"> de Julho</w:t>
      </w:r>
      <w:r>
        <w:rPr>
          <w:rFonts w:ascii="Arial" w:eastAsia="Times New Roman" w:hAnsi="Arial" w:cs="Arial"/>
          <w:sz w:val="24"/>
        </w:rPr>
        <w:t xml:space="preserve"> de 2023.</w:t>
      </w:r>
    </w:p>
    <w:p w14:paraId="029D4F7C" w14:textId="77777777" w:rsidR="002F4C53" w:rsidRDefault="002F4C53">
      <w:pPr>
        <w:spacing w:after="0" w:line="360" w:lineRule="auto"/>
        <w:jc w:val="center"/>
        <w:rPr>
          <w:rFonts w:ascii="Arial" w:eastAsia="Times New Roman" w:hAnsi="Arial" w:cs="Arial"/>
          <w:sz w:val="24"/>
        </w:rPr>
      </w:pPr>
    </w:p>
    <w:p w14:paraId="67FEFC92" w14:textId="77777777" w:rsidR="002F4C53" w:rsidRDefault="002F4C53">
      <w:pPr>
        <w:spacing w:after="0" w:line="360" w:lineRule="auto"/>
        <w:jc w:val="right"/>
        <w:rPr>
          <w:rFonts w:ascii="Arial" w:eastAsia="Times New Roman" w:hAnsi="Arial" w:cs="Arial"/>
          <w:sz w:val="24"/>
        </w:rPr>
      </w:pPr>
    </w:p>
    <w:p w14:paraId="3C2C538B" w14:textId="4F3C9789" w:rsidR="001C0138" w:rsidRPr="00954311" w:rsidRDefault="001C0138" w:rsidP="001C0138">
      <w:pPr>
        <w:rPr>
          <w:rFonts w:ascii="Arial" w:hAnsi="Arial" w:cs="Arial"/>
          <w:b/>
        </w:rPr>
      </w:pPr>
      <w:r w:rsidRPr="00954311">
        <w:rPr>
          <w:rFonts w:ascii="Arial" w:hAnsi="Arial" w:cs="Arial"/>
          <w:b/>
        </w:rPr>
        <w:t xml:space="preserve">Ref.: </w:t>
      </w:r>
      <w:r w:rsidR="00B778A3">
        <w:rPr>
          <w:rFonts w:ascii="Arial" w:hAnsi="Arial" w:cs="Arial"/>
          <w:b/>
        </w:rPr>
        <w:t>Solicitação de Reserva de Auditório</w:t>
      </w:r>
    </w:p>
    <w:p w14:paraId="21896294" w14:textId="77777777" w:rsidR="00B778A3" w:rsidRDefault="00B778A3" w:rsidP="001C0138">
      <w:pPr>
        <w:spacing w:line="360" w:lineRule="auto"/>
        <w:rPr>
          <w:rFonts w:ascii="Arial" w:hAnsi="Arial" w:cs="Arial"/>
          <w:sz w:val="24"/>
          <w:szCs w:val="24"/>
        </w:rPr>
      </w:pPr>
    </w:p>
    <w:p w14:paraId="7DAF54B1" w14:textId="6B84A6FF" w:rsidR="001C0138" w:rsidRPr="00B778A3" w:rsidRDefault="00B778A3" w:rsidP="00B778A3">
      <w:pPr>
        <w:spacing w:line="360" w:lineRule="auto"/>
        <w:rPr>
          <w:rFonts w:ascii="Arial" w:hAnsi="Arial" w:cs="Arial"/>
          <w:sz w:val="24"/>
          <w:szCs w:val="24"/>
        </w:rPr>
      </w:pPr>
      <w:r w:rsidRPr="00B778A3">
        <w:rPr>
          <w:rFonts w:ascii="Arial" w:hAnsi="Arial" w:cs="Arial"/>
          <w:sz w:val="24"/>
          <w:szCs w:val="24"/>
        </w:rPr>
        <w:t>Prezado</w:t>
      </w:r>
      <w:r w:rsidR="001C0138" w:rsidRPr="00B778A3">
        <w:rPr>
          <w:rFonts w:ascii="Arial" w:hAnsi="Arial" w:cs="Arial"/>
          <w:sz w:val="24"/>
          <w:szCs w:val="24"/>
        </w:rPr>
        <w:t>,</w:t>
      </w:r>
    </w:p>
    <w:p w14:paraId="580C1019" w14:textId="7D6379AB" w:rsidR="000921DD" w:rsidRPr="00B778A3" w:rsidRDefault="00B778A3" w:rsidP="00B778A3">
      <w:pPr>
        <w:pStyle w:val="PargrafodaLista"/>
        <w:spacing w:line="360" w:lineRule="auto"/>
        <w:ind w:left="0"/>
        <w:rPr>
          <w:rFonts w:ascii="Arial" w:hAnsi="Arial" w:cs="Arial"/>
          <w:color w:val="000000" w:themeColor="text1"/>
          <w:sz w:val="24"/>
          <w:szCs w:val="24"/>
        </w:rPr>
      </w:pPr>
      <w:r w:rsidRPr="00B778A3">
        <w:rPr>
          <w:rFonts w:ascii="Arial" w:hAnsi="Arial" w:cs="Arial"/>
          <w:color w:val="000000" w:themeColor="text1"/>
          <w:sz w:val="24"/>
          <w:szCs w:val="24"/>
        </w:rPr>
        <w:t xml:space="preserve">Vimos solicitar se possível, </w:t>
      </w:r>
      <w:r w:rsidR="00A1224B">
        <w:rPr>
          <w:rFonts w:ascii="Arial" w:hAnsi="Arial" w:cs="Arial"/>
          <w:sz w:val="24"/>
          <w:szCs w:val="24"/>
        </w:rPr>
        <w:t>reserva do Auditório da CDL do 4º andar</w:t>
      </w:r>
      <w:r w:rsidR="00A1224B" w:rsidRPr="00B778A3">
        <w:rPr>
          <w:rFonts w:ascii="Arial" w:hAnsi="Arial" w:cs="Arial"/>
          <w:color w:val="000000" w:themeColor="text1"/>
          <w:sz w:val="24"/>
          <w:szCs w:val="24"/>
        </w:rPr>
        <w:t xml:space="preserve"> </w:t>
      </w:r>
      <w:r w:rsidRPr="00B778A3">
        <w:rPr>
          <w:rFonts w:ascii="Arial" w:hAnsi="Arial" w:cs="Arial"/>
          <w:color w:val="000000" w:themeColor="text1"/>
          <w:sz w:val="24"/>
          <w:szCs w:val="24"/>
        </w:rPr>
        <w:t>para realização de oficina participativa da Revisão da Lei Urbanística</w:t>
      </w:r>
      <w:r w:rsidR="00A1224B">
        <w:rPr>
          <w:rFonts w:ascii="Arial" w:hAnsi="Arial" w:cs="Arial"/>
          <w:color w:val="000000" w:themeColor="text1"/>
          <w:sz w:val="24"/>
          <w:szCs w:val="24"/>
        </w:rPr>
        <w:t xml:space="preserve"> de Niterói que se dará no dia 0</w:t>
      </w:r>
      <w:bookmarkStart w:id="0" w:name="_GoBack"/>
      <w:bookmarkEnd w:id="0"/>
      <w:r w:rsidRPr="00B778A3">
        <w:rPr>
          <w:rFonts w:ascii="Arial" w:hAnsi="Arial" w:cs="Arial"/>
          <w:color w:val="000000" w:themeColor="text1"/>
          <w:sz w:val="24"/>
          <w:szCs w:val="24"/>
        </w:rPr>
        <w:t xml:space="preserve">9 de Agosto de 2023 de </w:t>
      </w:r>
      <w:proofErr w:type="gramStart"/>
      <w:r w:rsidRPr="00B778A3">
        <w:rPr>
          <w:rFonts w:ascii="Arial" w:hAnsi="Arial" w:cs="Arial"/>
          <w:color w:val="000000" w:themeColor="text1"/>
          <w:sz w:val="24"/>
          <w:szCs w:val="24"/>
        </w:rPr>
        <w:t>8:30</w:t>
      </w:r>
      <w:proofErr w:type="gramEnd"/>
      <w:r w:rsidRPr="00B778A3">
        <w:rPr>
          <w:rFonts w:ascii="Arial" w:hAnsi="Arial" w:cs="Arial"/>
          <w:color w:val="000000" w:themeColor="text1"/>
          <w:sz w:val="24"/>
          <w:szCs w:val="24"/>
        </w:rPr>
        <w:t>h às 12h.</w:t>
      </w:r>
    </w:p>
    <w:p w14:paraId="115FF031" w14:textId="77777777" w:rsidR="001C0138" w:rsidRPr="00B778A3" w:rsidRDefault="001C0138" w:rsidP="00B778A3">
      <w:pPr>
        <w:rPr>
          <w:rFonts w:ascii="Arial" w:hAnsi="Arial" w:cs="Arial"/>
          <w:sz w:val="24"/>
          <w:szCs w:val="24"/>
        </w:rPr>
      </w:pPr>
    </w:p>
    <w:p w14:paraId="288E4206" w14:textId="77777777" w:rsidR="002F4C53" w:rsidRPr="00B778A3" w:rsidRDefault="001C0138" w:rsidP="00B778A3">
      <w:pPr>
        <w:tabs>
          <w:tab w:val="left" w:pos="0"/>
          <w:tab w:val="left" w:pos="2545"/>
        </w:tabs>
        <w:spacing w:line="360" w:lineRule="auto"/>
        <w:jc w:val="both"/>
        <w:rPr>
          <w:rFonts w:ascii="Arial" w:hAnsi="Arial" w:cs="Arial"/>
          <w:sz w:val="24"/>
          <w:szCs w:val="24"/>
        </w:rPr>
      </w:pPr>
      <w:r w:rsidRPr="00B778A3">
        <w:rPr>
          <w:rFonts w:ascii="Arial" w:eastAsia="Times New Roman" w:hAnsi="Arial" w:cs="Arial"/>
          <w:sz w:val="24"/>
          <w:szCs w:val="24"/>
        </w:rPr>
        <w:t>Na oportunidade, renovamos protestos de elevada estima e distinta consideração.</w:t>
      </w:r>
    </w:p>
    <w:p w14:paraId="10FEBCC8" w14:textId="77777777" w:rsidR="00597350" w:rsidRDefault="00597350">
      <w:pPr>
        <w:spacing w:after="0" w:line="360" w:lineRule="auto"/>
        <w:rPr>
          <w:rFonts w:ascii="Arial" w:eastAsia="Times New Roman" w:hAnsi="Arial" w:cs="Arial"/>
          <w:b/>
          <w:sz w:val="24"/>
        </w:rPr>
      </w:pPr>
    </w:p>
    <w:p w14:paraId="179D0E50" w14:textId="77777777" w:rsidR="00597350" w:rsidRDefault="00597350">
      <w:pPr>
        <w:spacing w:after="0" w:line="360" w:lineRule="auto"/>
        <w:rPr>
          <w:rFonts w:ascii="Arial" w:eastAsia="Times New Roman" w:hAnsi="Arial" w:cs="Arial"/>
          <w:b/>
          <w:sz w:val="24"/>
        </w:rPr>
      </w:pPr>
    </w:p>
    <w:p w14:paraId="059C784F" w14:textId="77777777" w:rsidR="00B778A3" w:rsidRDefault="00B778A3">
      <w:pPr>
        <w:spacing w:after="0" w:line="360" w:lineRule="auto"/>
        <w:rPr>
          <w:rFonts w:ascii="Arial" w:eastAsia="Times New Roman" w:hAnsi="Arial" w:cs="Arial"/>
          <w:b/>
          <w:sz w:val="24"/>
        </w:rPr>
      </w:pPr>
    </w:p>
    <w:p w14:paraId="7F3ADBBD" w14:textId="77777777" w:rsidR="002F4C53" w:rsidRDefault="001C0138">
      <w:pPr>
        <w:spacing w:after="0" w:line="240" w:lineRule="auto"/>
      </w:pPr>
      <w:r>
        <w:rPr>
          <w:rFonts w:ascii="Arial" w:eastAsia="Times New Roman" w:hAnsi="Arial" w:cs="Arial"/>
          <w:b/>
        </w:rPr>
        <w:t>José Renato da G. Barandier Jr.</w:t>
      </w:r>
    </w:p>
    <w:p w14:paraId="100CE935" w14:textId="77777777" w:rsidR="002F4C53" w:rsidRDefault="001C0138">
      <w:pPr>
        <w:spacing w:after="0" w:line="240" w:lineRule="auto"/>
        <w:rPr>
          <w:rFonts w:ascii="Arial" w:eastAsia="Times New Roman" w:hAnsi="Arial" w:cs="Arial"/>
        </w:rPr>
      </w:pPr>
      <w:r>
        <w:rPr>
          <w:rFonts w:ascii="Arial" w:eastAsia="Times New Roman" w:hAnsi="Arial" w:cs="Arial"/>
        </w:rPr>
        <w:t>Secretário Municipal de Urbanismo e Mobilidade</w:t>
      </w:r>
    </w:p>
    <w:p w14:paraId="5A5B605B" w14:textId="77777777" w:rsidR="002F4C53" w:rsidRDefault="002F4C53">
      <w:pPr>
        <w:spacing w:after="0" w:line="240" w:lineRule="auto"/>
        <w:rPr>
          <w:rFonts w:ascii="Arial" w:eastAsia="Times New Roman" w:hAnsi="Arial" w:cs="Arial"/>
          <w:sz w:val="24"/>
        </w:rPr>
      </w:pPr>
    </w:p>
    <w:p w14:paraId="7E8C758C" w14:textId="77777777" w:rsidR="002F4C53" w:rsidRDefault="002F4C53">
      <w:pPr>
        <w:spacing w:after="0" w:line="240" w:lineRule="auto"/>
        <w:jc w:val="center"/>
        <w:rPr>
          <w:rFonts w:ascii="Arial" w:eastAsia="Times New Roman" w:hAnsi="Arial" w:cs="Arial"/>
          <w:i/>
          <w:sz w:val="24"/>
        </w:rPr>
      </w:pPr>
    </w:p>
    <w:p w14:paraId="6D866AAD" w14:textId="29AF8A58" w:rsidR="002F4C53" w:rsidRDefault="00B778A3" w:rsidP="000921DD">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JRGBJR/</w:t>
      </w:r>
      <w:proofErr w:type="spellStart"/>
      <w:r>
        <w:rPr>
          <w:rFonts w:ascii="Times New Roman" w:hAnsi="Times New Roman" w:cs="Times New Roman"/>
          <w:sz w:val="18"/>
          <w:szCs w:val="18"/>
        </w:rPr>
        <w:t>lso</w:t>
      </w:r>
      <w:proofErr w:type="spellEnd"/>
    </w:p>
    <w:p w14:paraId="58B76190" w14:textId="77777777" w:rsidR="002F4C53" w:rsidRDefault="002F4C53">
      <w:pPr>
        <w:spacing w:after="0" w:line="240" w:lineRule="auto"/>
        <w:jc w:val="right"/>
        <w:rPr>
          <w:rFonts w:ascii="Times New Roman" w:hAnsi="Times New Roman" w:cs="Times New Roman"/>
          <w:sz w:val="18"/>
          <w:szCs w:val="18"/>
        </w:rPr>
      </w:pPr>
    </w:p>
    <w:p w14:paraId="0E26AEC0" w14:textId="77777777" w:rsidR="002F4C53" w:rsidRDefault="002F4C53">
      <w:pPr>
        <w:spacing w:after="0" w:line="240" w:lineRule="auto"/>
        <w:jc w:val="right"/>
        <w:rPr>
          <w:rFonts w:ascii="Times New Roman" w:hAnsi="Times New Roman" w:cs="Times New Roman"/>
          <w:sz w:val="18"/>
          <w:szCs w:val="18"/>
        </w:rPr>
      </w:pPr>
    </w:p>
    <w:p w14:paraId="7D0AC2A1" w14:textId="77777777" w:rsidR="002F4C53" w:rsidRDefault="002F4C53">
      <w:pPr>
        <w:spacing w:after="0" w:line="240" w:lineRule="auto"/>
        <w:jc w:val="center"/>
        <w:rPr>
          <w:rFonts w:ascii="Times New Roman" w:hAnsi="Times New Roman" w:cs="Times New Roman"/>
          <w:sz w:val="18"/>
          <w:szCs w:val="18"/>
        </w:rPr>
      </w:pPr>
    </w:p>
    <w:p w14:paraId="20D99440" w14:textId="77777777" w:rsidR="002F4C53" w:rsidRDefault="002F4C53">
      <w:pPr>
        <w:spacing w:after="0" w:line="240" w:lineRule="auto"/>
        <w:jc w:val="right"/>
        <w:rPr>
          <w:rFonts w:ascii="Times New Roman" w:hAnsi="Times New Roman" w:cs="Times New Roman"/>
          <w:sz w:val="18"/>
          <w:szCs w:val="18"/>
        </w:rPr>
      </w:pPr>
    </w:p>
    <w:sectPr w:rsidR="002F4C53" w:rsidSect="002F4C53">
      <w:headerReference w:type="default" r:id="rId8"/>
      <w:footerReference w:type="default" r:id="rId9"/>
      <w:pgSz w:w="11906" w:h="16838"/>
      <w:pgMar w:top="1956" w:right="849" w:bottom="1417" w:left="1276" w:header="708"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FE8448" w14:textId="77777777" w:rsidR="003C1AFC" w:rsidRDefault="003C1AFC" w:rsidP="002F4C53">
      <w:pPr>
        <w:spacing w:after="0" w:line="240" w:lineRule="auto"/>
      </w:pPr>
      <w:r>
        <w:separator/>
      </w:r>
    </w:p>
  </w:endnote>
  <w:endnote w:type="continuationSeparator" w:id="0">
    <w:p w14:paraId="27D725B2" w14:textId="77777777" w:rsidR="003C1AFC" w:rsidRDefault="003C1AFC" w:rsidP="002F4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24C14" w14:textId="77777777" w:rsidR="00A1224B" w:rsidRPr="00A1224B" w:rsidRDefault="00A1224B" w:rsidP="00A1224B">
    <w:pPr>
      <w:pStyle w:val="Rodap"/>
      <w:rPr>
        <w:rFonts w:ascii="Arial" w:hAnsi="Arial" w:cs="Arial"/>
        <w:bCs/>
      </w:rPr>
    </w:pPr>
    <w:proofErr w:type="spellStart"/>
    <w:r w:rsidRPr="00A1224B">
      <w:rPr>
        <w:rFonts w:ascii="Arial" w:hAnsi="Arial" w:cs="Arial"/>
        <w:bCs/>
      </w:rPr>
      <w:t>Ilmo</w:t>
    </w:r>
    <w:proofErr w:type="spellEnd"/>
    <w:r w:rsidRPr="00A1224B">
      <w:rPr>
        <w:rFonts w:ascii="Arial" w:hAnsi="Arial" w:cs="Arial"/>
        <w:bCs/>
      </w:rPr>
      <w:t xml:space="preserve"> </w:t>
    </w:r>
    <w:proofErr w:type="gramStart"/>
    <w:r w:rsidRPr="00A1224B">
      <w:rPr>
        <w:rFonts w:ascii="Arial" w:hAnsi="Arial" w:cs="Arial"/>
        <w:bCs/>
      </w:rPr>
      <w:t>Sr.</w:t>
    </w:r>
    <w:proofErr w:type="gramEnd"/>
  </w:p>
  <w:p w14:paraId="7E4D69B6" w14:textId="77777777" w:rsidR="00A1224B" w:rsidRPr="00A1224B" w:rsidRDefault="00A1224B" w:rsidP="00A1224B">
    <w:pPr>
      <w:pStyle w:val="Rodap"/>
      <w:rPr>
        <w:rFonts w:ascii="Arial" w:hAnsi="Arial" w:cs="Arial"/>
        <w:bCs/>
      </w:rPr>
    </w:pPr>
    <w:r w:rsidRPr="00A1224B">
      <w:rPr>
        <w:rFonts w:ascii="Arial" w:hAnsi="Arial" w:cs="Arial"/>
        <w:bCs/>
      </w:rPr>
      <w:t>Presidente</w:t>
    </w:r>
    <w:r w:rsidRPr="00A1224B">
      <w:rPr>
        <w:rFonts w:ascii="Arial" w:hAnsi="Arial" w:cs="Arial"/>
        <w:bCs/>
      </w:rPr>
      <w:tab/>
    </w:r>
  </w:p>
  <w:p w14:paraId="7ADD7222" w14:textId="77777777" w:rsidR="00A1224B" w:rsidRPr="00A1224B" w:rsidRDefault="00A1224B" w:rsidP="00A1224B">
    <w:pPr>
      <w:pStyle w:val="Rodap"/>
      <w:rPr>
        <w:rFonts w:ascii="Arial" w:hAnsi="Arial" w:cs="Arial"/>
        <w:bCs/>
      </w:rPr>
    </w:pPr>
    <w:r w:rsidRPr="00A1224B">
      <w:rPr>
        <w:rFonts w:ascii="Arial" w:hAnsi="Arial" w:cs="Arial"/>
        <w:bCs/>
      </w:rPr>
      <w:t xml:space="preserve">Câmara Dirigente de </w:t>
    </w:r>
    <w:proofErr w:type="spellStart"/>
    <w:r w:rsidRPr="00A1224B">
      <w:rPr>
        <w:rFonts w:ascii="Arial" w:hAnsi="Arial" w:cs="Arial"/>
        <w:bCs/>
      </w:rPr>
      <w:t>Logista</w:t>
    </w:r>
    <w:proofErr w:type="spellEnd"/>
    <w:r w:rsidRPr="00A1224B">
      <w:rPr>
        <w:rFonts w:ascii="Arial" w:hAnsi="Arial" w:cs="Arial"/>
        <w:bCs/>
      </w:rPr>
      <w:t xml:space="preserve"> - CDL</w:t>
    </w:r>
  </w:p>
  <w:p w14:paraId="1C708ED8" w14:textId="3AE59392" w:rsidR="00A1224B" w:rsidRPr="00A1224B" w:rsidRDefault="00A1224B" w:rsidP="00A1224B">
    <w:pPr>
      <w:pStyle w:val="Rodap"/>
      <w:rPr>
        <w:rFonts w:ascii="Arial" w:hAnsi="Arial" w:cs="Arial"/>
        <w:bCs/>
      </w:rPr>
    </w:pPr>
    <w:r w:rsidRPr="00A1224B">
      <w:rPr>
        <w:rFonts w:ascii="Arial" w:hAnsi="Arial" w:cs="Arial"/>
        <w:bCs/>
      </w:rPr>
      <w:t>Rua Andrade neves,</w:t>
    </w:r>
    <w:r>
      <w:rPr>
        <w:rFonts w:ascii="Arial" w:hAnsi="Arial" w:cs="Arial"/>
        <w:bCs/>
      </w:rPr>
      <w:t xml:space="preserve"> 31 – São Domingos</w:t>
    </w:r>
    <w:r w:rsidRPr="00A1224B">
      <w:rPr>
        <w:rFonts w:ascii="Arial" w:hAnsi="Arial" w:cs="Arial"/>
        <w:bCs/>
      </w:rPr>
      <w:t xml:space="preserve"> – Niterói – RJ. </w:t>
    </w:r>
  </w:p>
  <w:p w14:paraId="7CAC4DD4" w14:textId="68201CCF" w:rsidR="003C1AFC" w:rsidRPr="001C0138" w:rsidRDefault="00A1224B" w:rsidP="00A1224B">
    <w:pPr>
      <w:pStyle w:val="Rodap"/>
      <w:rPr>
        <w:lang w:val="en-US"/>
      </w:rPr>
    </w:pPr>
    <w:r w:rsidRPr="00A1224B">
      <w:rPr>
        <w:rFonts w:ascii="Arial" w:hAnsi="Arial" w:cs="Arial"/>
        <w:bCs/>
      </w:rPr>
      <w:t>CEP: 24.</w:t>
    </w:r>
    <w:r>
      <w:rPr>
        <w:rFonts w:ascii="Arial" w:hAnsi="Arial" w:cs="Arial"/>
        <w:bCs/>
      </w:rPr>
      <w:t>210</w:t>
    </w:r>
    <w:r w:rsidRPr="00A1224B">
      <w:rPr>
        <w:rFonts w:ascii="Arial" w:hAnsi="Arial" w:cs="Arial"/>
        <w:bCs/>
      </w:rPr>
      <w:t>-</w:t>
    </w:r>
    <w:r>
      <w:rPr>
        <w:rFonts w:ascii="Arial" w:hAnsi="Arial" w:cs="Arial"/>
        <w:bCs/>
      </w:rPr>
      <w:t>000</w:t>
    </w:r>
  </w:p>
  <w:p w14:paraId="7932C5DC" w14:textId="77777777" w:rsidR="003C1AFC" w:rsidRPr="001C0138" w:rsidRDefault="003C1AFC">
    <w:pPr>
      <w:pStyle w:val="Rodap"/>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9152B" w14:textId="77777777" w:rsidR="003C1AFC" w:rsidRDefault="003C1AFC" w:rsidP="002F4C53">
      <w:pPr>
        <w:spacing w:after="0" w:line="240" w:lineRule="auto"/>
      </w:pPr>
      <w:r>
        <w:separator/>
      </w:r>
    </w:p>
  </w:footnote>
  <w:footnote w:type="continuationSeparator" w:id="0">
    <w:p w14:paraId="19CE0183" w14:textId="77777777" w:rsidR="003C1AFC" w:rsidRDefault="003C1AFC" w:rsidP="002F4C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92A05" w14:textId="1D6CC179" w:rsidR="003C1AFC" w:rsidRDefault="00A1224B">
    <w:pPr>
      <w:pStyle w:val="Cabealho"/>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style="position:absolute;left:0;text-align:left;margin-left:-68.65pt;margin-top:-116pt;width:595.3pt;height:861.25pt;z-index:-251658240;mso-wrap-edited:f;mso-position-horizontal-relative:margin;mso-position-vertical-relative:margin" wrapcoords="11344 923 6937 1000 6501 1019 6556 1538 6365 1615 6365 1731 6664 1846 6664 1942 9548 2134 10800 2154 10800 20619 3373 20657 3346 20869 6148 20869 7181 20869 18199 20869 18199 20657 10800 20619 10800 2154 11806 2134 12432 2019 12432 1846 15179 1769 15179 1538 12432 1538 14771 1461 14771 1230 12432 1230 12432 980 12323 961 11480 923 11344 923">
          <v:imagedata r:id="rId1" o:title="PapelTimbrado_Uubanism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4D81"/>
    <w:multiLevelType w:val="hybridMultilevel"/>
    <w:tmpl w:val="03E6CA7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
    <w:nsid w:val="540C29B9"/>
    <w:multiLevelType w:val="hybridMultilevel"/>
    <w:tmpl w:val="D4D6A982"/>
    <w:lvl w:ilvl="0" w:tplc="7258FFE6">
      <w:start w:val="2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C53"/>
    <w:rsid w:val="000921DD"/>
    <w:rsid w:val="001C0138"/>
    <w:rsid w:val="002F4C53"/>
    <w:rsid w:val="003C1AFC"/>
    <w:rsid w:val="00597350"/>
    <w:rsid w:val="0088098C"/>
    <w:rsid w:val="00A1224B"/>
    <w:rsid w:val="00B778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C2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C53"/>
    <w:pPr>
      <w:spacing w:after="200"/>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72196"/>
  </w:style>
  <w:style w:type="character" w:customStyle="1" w:styleId="RodapChar">
    <w:name w:val="Rodapé Char"/>
    <w:basedOn w:val="Fontepargpadro"/>
    <w:link w:val="Rodap"/>
    <w:uiPriority w:val="99"/>
    <w:qFormat/>
    <w:rsid w:val="00972196"/>
  </w:style>
  <w:style w:type="character" w:customStyle="1" w:styleId="TextodebaloChar">
    <w:name w:val="Texto de balão Char"/>
    <w:basedOn w:val="Fontepargpadro"/>
    <w:link w:val="Textodebalo"/>
    <w:uiPriority w:val="99"/>
    <w:semiHidden/>
    <w:qFormat/>
    <w:rsid w:val="00972196"/>
    <w:rPr>
      <w:rFonts w:ascii="Tahoma" w:hAnsi="Tahoma" w:cs="Tahoma"/>
      <w:sz w:val="16"/>
      <w:szCs w:val="16"/>
    </w:rPr>
  </w:style>
  <w:style w:type="character" w:customStyle="1" w:styleId="ListLabel1">
    <w:name w:val="ListLabel 1"/>
    <w:qFormat/>
    <w:rsid w:val="002F4C53"/>
    <w:rPr>
      <w:rFonts w:cs="Courier New"/>
    </w:rPr>
  </w:style>
  <w:style w:type="character" w:customStyle="1" w:styleId="ListLabel2">
    <w:name w:val="ListLabel 2"/>
    <w:qFormat/>
    <w:rsid w:val="002F4C53"/>
    <w:rPr>
      <w:u w:val="none"/>
    </w:rPr>
  </w:style>
  <w:style w:type="paragraph" w:styleId="Ttulo">
    <w:name w:val="Title"/>
    <w:basedOn w:val="Normal"/>
    <w:next w:val="Corpodetexto"/>
    <w:qFormat/>
    <w:rsid w:val="002F4C53"/>
    <w:pPr>
      <w:keepNext/>
      <w:spacing w:before="240" w:after="120"/>
    </w:pPr>
    <w:rPr>
      <w:rFonts w:ascii="Liberation Sans" w:eastAsia="Microsoft YaHei" w:hAnsi="Liberation Sans" w:cs="Mangal"/>
      <w:sz w:val="28"/>
      <w:szCs w:val="28"/>
    </w:rPr>
  </w:style>
  <w:style w:type="paragraph" w:styleId="Corpodetexto">
    <w:name w:val="Body Text"/>
    <w:basedOn w:val="Normal"/>
    <w:rsid w:val="002F4C53"/>
    <w:pPr>
      <w:spacing w:after="140" w:line="288" w:lineRule="auto"/>
    </w:pPr>
  </w:style>
  <w:style w:type="paragraph" w:styleId="Lista">
    <w:name w:val="List"/>
    <w:basedOn w:val="Corpodetexto"/>
    <w:rsid w:val="002F4C53"/>
    <w:rPr>
      <w:rFonts w:cs="Mangal"/>
    </w:rPr>
  </w:style>
  <w:style w:type="paragraph" w:styleId="Legenda">
    <w:name w:val="caption"/>
    <w:basedOn w:val="Normal"/>
    <w:rsid w:val="002F4C53"/>
    <w:pPr>
      <w:suppressLineNumbers/>
      <w:spacing w:before="120" w:after="120"/>
    </w:pPr>
    <w:rPr>
      <w:rFonts w:cs="Mangal"/>
      <w:i/>
      <w:iCs/>
      <w:sz w:val="24"/>
      <w:szCs w:val="24"/>
    </w:rPr>
  </w:style>
  <w:style w:type="paragraph" w:customStyle="1" w:styleId="ndice">
    <w:name w:val="Índice"/>
    <w:basedOn w:val="Normal"/>
    <w:qFormat/>
    <w:rsid w:val="002F4C53"/>
    <w:pPr>
      <w:suppressLineNumbers/>
    </w:pPr>
    <w:rPr>
      <w:rFonts w:cs="Mangal"/>
    </w:rPr>
  </w:style>
  <w:style w:type="paragraph" w:styleId="Cabealho">
    <w:name w:val="header"/>
    <w:basedOn w:val="Normal"/>
    <w:link w:val="CabealhoChar"/>
    <w:uiPriority w:val="99"/>
    <w:unhideWhenUsed/>
    <w:rsid w:val="00972196"/>
    <w:pPr>
      <w:tabs>
        <w:tab w:val="center" w:pos="4252"/>
        <w:tab w:val="right" w:pos="8504"/>
      </w:tabs>
      <w:spacing w:after="0" w:line="240" w:lineRule="auto"/>
    </w:pPr>
  </w:style>
  <w:style w:type="paragraph" w:styleId="Rodap">
    <w:name w:val="footer"/>
    <w:basedOn w:val="Normal"/>
    <w:link w:val="RodapChar"/>
    <w:uiPriority w:val="99"/>
    <w:unhideWhenUsed/>
    <w:rsid w:val="00972196"/>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72196"/>
    <w:pPr>
      <w:spacing w:after="0" w:line="240" w:lineRule="auto"/>
    </w:pPr>
    <w:rPr>
      <w:rFonts w:ascii="Tahoma" w:hAnsi="Tahoma" w:cs="Tahoma"/>
      <w:sz w:val="16"/>
      <w:szCs w:val="16"/>
    </w:rPr>
  </w:style>
  <w:style w:type="paragraph" w:styleId="PargrafodaLista">
    <w:name w:val="List Paragraph"/>
    <w:basedOn w:val="Normal"/>
    <w:uiPriority w:val="34"/>
    <w:qFormat/>
    <w:rsid w:val="006C0C41"/>
    <w:pPr>
      <w:ind w:left="720"/>
      <w:contextualSpacing/>
    </w:pPr>
  </w:style>
  <w:style w:type="paragraph" w:customStyle="1" w:styleId="Standard">
    <w:name w:val="Standard"/>
    <w:qFormat/>
    <w:rsid w:val="002F4C53"/>
    <w:pPr>
      <w:suppressAutoHyphens/>
      <w:spacing w:after="200"/>
    </w:pPr>
    <w:rPr>
      <w:rFonts w:ascii="Calibri" w:eastAsia="F" w:hAnsi="Calibri" w:cs="F"/>
      <w:color w:val="00000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C53"/>
    <w:pPr>
      <w:spacing w:after="200"/>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72196"/>
  </w:style>
  <w:style w:type="character" w:customStyle="1" w:styleId="RodapChar">
    <w:name w:val="Rodapé Char"/>
    <w:basedOn w:val="Fontepargpadro"/>
    <w:link w:val="Rodap"/>
    <w:uiPriority w:val="99"/>
    <w:qFormat/>
    <w:rsid w:val="00972196"/>
  </w:style>
  <w:style w:type="character" w:customStyle="1" w:styleId="TextodebaloChar">
    <w:name w:val="Texto de balão Char"/>
    <w:basedOn w:val="Fontepargpadro"/>
    <w:link w:val="Textodebalo"/>
    <w:uiPriority w:val="99"/>
    <w:semiHidden/>
    <w:qFormat/>
    <w:rsid w:val="00972196"/>
    <w:rPr>
      <w:rFonts w:ascii="Tahoma" w:hAnsi="Tahoma" w:cs="Tahoma"/>
      <w:sz w:val="16"/>
      <w:szCs w:val="16"/>
    </w:rPr>
  </w:style>
  <w:style w:type="character" w:customStyle="1" w:styleId="ListLabel1">
    <w:name w:val="ListLabel 1"/>
    <w:qFormat/>
    <w:rsid w:val="002F4C53"/>
    <w:rPr>
      <w:rFonts w:cs="Courier New"/>
    </w:rPr>
  </w:style>
  <w:style w:type="character" w:customStyle="1" w:styleId="ListLabel2">
    <w:name w:val="ListLabel 2"/>
    <w:qFormat/>
    <w:rsid w:val="002F4C53"/>
    <w:rPr>
      <w:u w:val="none"/>
    </w:rPr>
  </w:style>
  <w:style w:type="paragraph" w:styleId="Ttulo">
    <w:name w:val="Title"/>
    <w:basedOn w:val="Normal"/>
    <w:next w:val="Corpodetexto"/>
    <w:qFormat/>
    <w:rsid w:val="002F4C53"/>
    <w:pPr>
      <w:keepNext/>
      <w:spacing w:before="240" w:after="120"/>
    </w:pPr>
    <w:rPr>
      <w:rFonts w:ascii="Liberation Sans" w:eastAsia="Microsoft YaHei" w:hAnsi="Liberation Sans" w:cs="Mangal"/>
      <w:sz w:val="28"/>
      <w:szCs w:val="28"/>
    </w:rPr>
  </w:style>
  <w:style w:type="paragraph" w:styleId="Corpodetexto">
    <w:name w:val="Body Text"/>
    <w:basedOn w:val="Normal"/>
    <w:rsid w:val="002F4C53"/>
    <w:pPr>
      <w:spacing w:after="140" w:line="288" w:lineRule="auto"/>
    </w:pPr>
  </w:style>
  <w:style w:type="paragraph" w:styleId="Lista">
    <w:name w:val="List"/>
    <w:basedOn w:val="Corpodetexto"/>
    <w:rsid w:val="002F4C53"/>
    <w:rPr>
      <w:rFonts w:cs="Mangal"/>
    </w:rPr>
  </w:style>
  <w:style w:type="paragraph" w:styleId="Legenda">
    <w:name w:val="caption"/>
    <w:basedOn w:val="Normal"/>
    <w:rsid w:val="002F4C53"/>
    <w:pPr>
      <w:suppressLineNumbers/>
      <w:spacing w:before="120" w:after="120"/>
    </w:pPr>
    <w:rPr>
      <w:rFonts w:cs="Mangal"/>
      <w:i/>
      <w:iCs/>
      <w:sz w:val="24"/>
      <w:szCs w:val="24"/>
    </w:rPr>
  </w:style>
  <w:style w:type="paragraph" w:customStyle="1" w:styleId="ndice">
    <w:name w:val="Índice"/>
    <w:basedOn w:val="Normal"/>
    <w:qFormat/>
    <w:rsid w:val="002F4C53"/>
    <w:pPr>
      <w:suppressLineNumbers/>
    </w:pPr>
    <w:rPr>
      <w:rFonts w:cs="Mangal"/>
    </w:rPr>
  </w:style>
  <w:style w:type="paragraph" w:styleId="Cabealho">
    <w:name w:val="header"/>
    <w:basedOn w:val="Normal"/>
    <w:link w:val="CabealhoChar"/>
    <w:uiPriority w:val="99"/>
    <w:unhideWhenUsed/>
    <w:rsid w:val="00972196"/>
    <w:pPr>
      <w:tabs>
        <w:tab w:val="center" w:pos="4252"/>
        <w:tab w:val="right" w:pos="8504"/>
      </w:tabs>
      <w:spacing w:after="0" w:line="240" w:lineRule="auto"/>
    </w:pPr>
  </w:style>
  <w:style w:type="paragraph" w:styleId="Rodap">
    <w:name w:val="footer"/>
    <w:basedOn w:val="Normal"/>
    <w:link w:val="RodapChar"/>
    <w:uiPriority w:val="99"/>
    <w:unhideWhenUsed/>
    <w:rsid w:val="00972196"/>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72196"/>
    <w:pPr>
      <w:spacing w:after="0" w:line="240" w:lineRule="auto"/>
    </w:pPr>
    <w:rPr>
      <w:rFonts w:ascii="Tahoma" w:hAnsi="Tahoma" w:cs="Tahoma"/>
      <w:sz w:val="16"/>
      <w:szCs w:val="16"/>
    </w:rPr>
  </w:style>
  <w:style w:type="paragraph" w:styleId="PargrafodaLista">
    <w:name w:val="List Paragraph"/>
    <w:basedOn w:val="Normal"/>
    <w:uiPriority w:val="34"/>
    <w:qFormat/>
    <w:rsid w:val="006C0C41"/>
    <w:pPr>
      <w:ind w:left="720"/>
      <w:contextualSpacing/>
    </w:pPr>
  </w:style>
  <w:style w:type="paragraph" w:customStyle="1" w:styleId="Standard">
    <w:name w:val="Standard"/>
    <w:qFormat/>
    <w:rsid w:val="002F4C53"/>
    <w:pPr>
      <w:suppressAutoHyphens/>
      <w:spacing w:after="200"/>
    </w:pPr>
    <w:rPr>
      <w:rFonts w:ascii="Calibri" w:eastAsia="F" w:hAnsi="Calibri" w:cs="F"/>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420</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assuga1</dc:creator>
  <cp:lastModifiedBy>UGA-01</cp:lastModifiedBy>
  <cp:revision>2</cp:revision>
  <cp:lastPrinted>2023-07-10T19:29:00Z</cp:lastPrinted>
  <dcterms:created xsi:type="dcterms:W3CDTF">2023-07-13T19:11:00Z</dcterms:created>
  <dcterms:modified xsi:type="dcterms:W3CDTF">2023-07-13T19:11:00Z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